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D0563" w14:textId="77777777" w:rsidR="005B076B" w:rsidRPr="00C36E56" w:rsidRDefault="005B076B" w:rsidP="00C36E56">
      <w:pPr>
        <w:pBdr>
          <w:top w:val="single" w:sz="2" w:space="0" w:color="D9D9E3"/>
          <w:left w:val="single" w:sz="2" w:space="0" w:color="D9D9E3"/>
          <w:bottom w:val="single" w:sz="2" w:space="0" w:color="D9D9E3"/>
          <w:right w:val="single" w:sz="2" w:space="0" w:color="D9D9E3"/>
        </w:pBdr>
        <w:spacing w:before="300" w:after="300" w:line="240" w:lineRule="auto"/>
        <w:jc w:val="center"/>
        <w:rPr>
          <w:rFonts w:ascii="Segoe UI" w:eastAsia="Times New Roman" w:hAnsi="Segoe UI" w:cs="Segoe UI"/>
          <w:b/>
          <w:bCs/>
          <w:color w:val="FF0000"/>
          <w:sz w:val="32"/>
          <w:szCs w:val="32"/>
          <w:bdr w:val="single" w:sz="2" w:space="0" w:color="D9D9E3" w:frame="1"/>
          <w:lang w:eastAsia="en-IN"/>
        </w:rPr>
      </w:pPr>
      <w:r w:rsidRPr="00C36E56">
        <w:rPr>
          <w:rFonts w:ascii="Segoe UI" w:eastAsia="Times New Roman" w:hAnsi="Segoe UI" w:cs="Segoe UI"/>
          <w:b/>
          <w:bCs/>
          <w:color w:val="FF0000"/>
          <w:sz w:val="32"/>
          <w:szCs w:val="32"/>
          <w:bdr w:val="single" w:sz="2" w:space="0" w:color="D9D9E3" w:frame="1"/>
          <w:lang w:eastAsia="en-IN"/>
        </w:rPr>
        <w:t>Concept of Organizing:</w:t>
      </w:r>
    </w:p>
    <w:p w14:paraId="72F54A94" w14:textId="77777777" w:rsidR="00C36E56" w:rsidRPr="00A41A0B" w:rsidRDefault="00C36E56" w:rsidP="00C36E56">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center"/>
        <w:rPr>
          <w:rFonts w:ascii="Bookman Old Style" w:hAnsi="Bookman Old Style" w:cs="Segoe UI"/>
          <w:color w:val="C00000"/>
        </w:rPr>
      </w:pPr>
      <w:r w:rsidRPr="00A41A0B">
        <w:rPr>
          <w:rFonts w:ascii="Bookman Old Style" w:hAnsi="Bookman Old Style" w:cs="Segoe UI"/>
          <w:color w:val="C00000"/>
        </w:rPr>
        <w:t>DR. SRINIBASH DASH</w:t>
      </w:r>
    </w:p>
    <w:p w14:paraId="473B0FBE" w14:textId="77777777" w:rsidR="00C36E56" w:rsidRPr="00A41A0B" w:rsidRDefault="00C36E56" w:rsidP="00C36E56">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center"/>
        <w:rPr>
          <w:rFonts w:ascii="Bookman Old Style" w:hAnsi="Bookman Old Style" w:cs="Segoe UI"/>
          <w:color w:val="C00000"/>
        </w:rPr>
      </w:pPr>
      <w:r w:rsidRPr="00A41A0B">
        <w:rPr>
          <w:rFonts w:ascii="Bookman Old Style" w:hAnsi="Bookman Old Style" w:cs="Segoe UI"/>
          <w:color w:val="C00000"/>
        </w:rPr>
        <w:t>ASSOCIATE PROFESSOR &amp; HEAD</w:t>
      </w:r>
    </w:p>
    <w:p w14:paraId="3FD7CF27" w14:textId="77777777" w:rsidR="00C36E56" w:rsidRDefault="00C36E56" w:rsidP="00C36E56">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center"/>
        <w:rPr>
          <w:rFonts w:ascii="Bookman Old Style" w:hAnsi="Bookman Old Style" w:cs="Segoe UI"/>
          <w:color w:val="374151"/>
        </w:rPr>
      </w:pPr>
      <w:r w:rsidRPr="00A41A0B">
        <w:rPr>
          <w:rFonts w:ascii="Bookman Old Style" w:hAnsi="Bookman Old Style" w:cs="Segoe UI"/>
          <w:color w:val="C00000"/>
        </w:rPr>
        <w:t xml:space="preserve">SCHOOL OF MANAGEMENT, </w:t>
      </w:r>
      <w:proofErr w:type="gramStart"/>
      <w:r w:rsidRPr="00A41A0B">
        <w:rPr>
          <w:rFonts w:ascii="Bookman Old Style" w:hAnsi="Bookman Old Style" w:cs="Segoe UI"/>
          <w:color w:val="C00000"/>
        </w:rPr>
        <w:t>GMU,SBP</w:t>
      </w:r>
      <w:proofErr w:type="gramEnd"/>
    </w:p>
    <w:p w14:paraId="0B23AECB" w14:textId="77777777" w:rsidR="00C36E56" w:rsidRPr="005B076B" w:rsidRDefault="00C36E56" w:rsidP="00C36E56">
      <w:pPr>
        <w:pBdr>
          <w:top w:val="single" w:sz="2" w:space="0" w:color="D9D9E3"/>
          <w:left w:val="single" w:sz="2" w:space="0" w:color="D9D9E3"/>
          <w:bottom w:val="single" w:sz="2" w:space="0" w:color="D9D9E3"/>
          <w:right w:val="single" w:sz="2" w:space="0" w:color="D9D9E3"/>
        </w:pBdr>
        <w:spacing w:before="300" w:after="300" w:line="240" w:lineRule="auto"/>
        <w:jc w:val="center"/>
        <w:rPr>
          <w:rFonts w:ascii="Segoe UI" w:eastAsia="Times New Roman" w:hAnsi="Segoe UI" w:cs="Segoe UI"/>
          <w:sz w:val="21"/>
          <w:szCs w:val="21"/>
          <w:lang w:eastAsia="en-IN"/>
        </w:rPr>
      </w:pPr>
    </w:p>
    <w:p w14:paraId="17B491AA"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Organizing is one of the key functions of management that involves structuring the resources of an organization to achieve its goals effectively. It is the process of defining and arranging tasks, people, and resources to accomplish the objectives efficiently. This process establishes relationships between individuals, departments, and resources to create a framework that facilitates the accomplishment of goals.</w:t>
      </w:r>
    </w:p>
    <w:p w14:paraId="0544F36A"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Principles of Organizing:</w:t>
      </w:r>
    </w:p>
    <w:p w14:paraId="413AD604" w14:textId="77777777" w:rsidR="005B076B" w:rsidRPr="00D23CA8" w:rsidRDefault="005B076B" w:rsidP="00D23CA8">
      <w:pPr>
        <w:numPr>
          <w:ilvl w:val="0"/>
          <w:numId w:val="2"/>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Unity of Command:</w:t>
      </w:r>
      <w:r w:rsidRPr="00D23CA8">
        <w:rPr>
          <w:rFonts w:ascii="Bookman Old Style" w:eastAsia="Times New Roman" w:hAnsi="Bookman Old Style" w:cs="Segoe UI"/>
          <w:sz w:val="24"/>
          <w:szCs w:val="24"/>
          <w:lang w:eastAsia="en-IN"/>
        </w:rPr>
        <w:t xml:space="preserve"> Each employee should receive orders from only one superior to avoid confusion and ensure accountability. This principle helps in maintaining clear lines of authority and responsibility.</w:t>
      </w:r>
    </w:p>
    <w:p w14:paraId="09312D40" w14:textId="77777777" w:rsidR="005B076B" w:rsidRPr="00D23CA8" w:rsidRDefault="005B076B" w:rsidP="00D23CA8">
      <w:pPr>
        <w:numPr>
          <w:ilvl w:val="0"/>
          <w:numId w:val="2"/>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Span of Control:</w:t>
      </w:r>
      <w:r w:rsidRPr="00D23CA8">
        <w:rPr>
          <w:rFonts w:ascii="Bookman Old Style" w:eastAsia="Times New Roman" w:hAnsi="Bookman Old Style" w:cs="Segoe UI"/>
          <w:sz w:val="24"/>
          <w:szCs w:val="24"/>
          <w:lang w:eastAsia="en-IN"/>
        </w:rPr>
        <w:t xml:space="preserve"> This principle dictates the number of subordinates a manager can effectively supervise. A narrower span involves closer supervision, while a wider span allows for greater autonomy among subordinates.</w:t>
      </w:r>
    </w:p>
    <w:p w14:paraId="3EA1A2E7" w14:textId="77777777" w:rsidR="005B076B" w:rsidRPr="00D23CA8" w:rsidRDefault="005B076B" w:rsidP="00D23CA8">
      <w:pPr>
        <w:numPr>
          <w:ilvl w:val="0"/>
          <w:numId w:val="2"/>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Hierarchy:</w:t>
      </w:r>
      <w:r w:rsidRPr="00D23CA8">
        <w:rPr>
          <w:rFonts w:ascii="Bookman Old Style" w:eastAsia="Times New Roman" w:hAnsi="Bookman Old Style" w:cs="Segoe UI"/>
          <w:sz w:val="24"/>
          <w:szCs w:val="24"/>
          <w:lang w:eastAsia="en-IN"/>
        </w:rPr>
        <w:t xml:space="preserve"> Organizing involves creating a hierarchy of authority, defining the levels of management, and establishing the chain of command. This hierarchical structure clarifies roles and responsibilities within the organization.</w:t>
      </w:r>
    </w:p>
    <w:p w14:paraId="59F349AA" w14:textId="77777777" w:rsidR="005B076B" w:rsidRPr="00D23CA8" w:rsidRDefault="005B076B" w:rsidP="00D23CA8">
      <w:pPr>
        <w:numPr>
          <w:ilvl w:val="0"/>
          <w:numId w:val="2"/>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Division of Work:</w:t>
      </w:r>
      <w:r w:rsidRPr="00D23CA8">
        <w:rPr>
          <w:rFonts w:ascii="Bookman Old Style" w:eastAsia="Times New Roman" w:hAnsi="Bookman Old Style" w:cs="Segoe UI"/>
          <w:sz w:val="24"/>
          <w:szCs w:val="24"/>
          <w:lang w:eastAsia="en-IN"/>
        </w:rPr>
        <w:t xml:space="preserve"> Specialization and division of </w:t>
      </w:r>
      <w:proofErr w:type="spellStart"/>
      <w:r w:rsidRPr="00D23CA8">
        <w:rPr>
          <w:rFonts w:ascii="Bookman Old Style" w:eastAsia="Times New Roman" w:hAnsi="Bookman Old Style" w:cs="Segoe UI"/>
          <w:sz w:val="24"/>
          <w:szCs w:val="24"/>
          <w:lang w:eastAsia="en-IN"/>
        </w:rPr>
        <w:t>labor</w:t>
      </w:r>
      <w:proofErr w:type="spellEnd"/>
      <w:r w:rsidRPr="00D23CA8">
        <w:rPr>
          <w:rFonts w:ascii="Bookman Old Style" w:eastAsia="Times New Roman" w:hAnsi="Bookman Old Style" w:cs="Segoe UI"/>
          <w:sz w:val="24"/>
          <w:szCs w:val="24"/>
          <w:lang w:eastAsia="en-IN"/>
        </w:rPr>
        <w:t xml:space="preserve"> ensure that tasks are allocated to individuals based on their skills and abilities. This principle enhances efficiency and expertise in performing specific tasks.</w:t>
      </w:r>
    </w:p>
    <w:p w14:paraId="655DDF1D" w14:textId="77777777" w:rsidR="005B076B" w:rsidRPr="00D23CA8" w:rsidRDefault="005B076B" w:rsidP="00D23CA8">
      <w:pPr>
        <w:numPr>
          <w:ilvl w:val="0"/>
          <w:numId w:val="2"/>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Departmentalization:</w:t>
      </w:r>
      <w:r w:rsidRPr="00D23CA8">
        <w:rPr>
          <w:rFonts w:ascii="Bookman Old Style" w:eastAsia="Times New Roman" w:hAnsi="Bookman Old Style" w:cs="Segoe UI"/>
          <w:sz w:val="24"/>
          <w:szCs w:val="24"/>
          <w:lang w:eastAsia="en-IN"/>
        </w:rPr>
        <w:t xml:space="preserve"> Division of work units into departments or divisions based on functions, products, geography, or customers. Grouping similar activities together facilitates coordination and specialization.</w:t>
      </w:r>
    </w:p>
    <w:p w14:paraId="5D454C00" w14:textId="77777777" w:rsidR="005B076B" w:rsidRPr="00D23CA8" w:rsidRDefault="005B076B" w:rsidP="00D23CA8">
      <w:pPr>
        <w:numPr>
          <w:ilvl w:val="0"/>
          <w:numId w:val="2"/>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lastRenderedPageBreak/>
        <w:t>Coordination:</w:t>
      </w:r>
      <w:r w:rsidRPr="00D23CA8">
        <w:rPr>
          <w:rFonts w:ascii="Bookman Old Style" w:eastAsia="Times New Roman" w:hAnsi="Bookman Old Style" w:cs="Segoe UI"/>
          <w:sz w:val="24"/>
          <w:szCs w:val="24"/>
          <w:lang w:eastAsia="en-IN"/>
        </w:rPr>
        <w:t xml:space="preserve"> It is crucial to synchronize efforts across various departments and individuals to achieve common goals. Effective organizing requires coordination to avoid conflicts and achieve synergy.</w:t>
      </w:r>
    </w:p>
    <w:p w14:paraId="46818E7E" w14:textId="77777777" w:rsidR="005B076B" w:rsidRPr="00D23CA8" w:rsidRDefault="005B076B" w:rsidP="00D23CA8">
      <w:pPr>
        <w:numPr>
          <w:ilvl w:val="0"/>
          <w:numId w:val="2"/>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Flexibility:</w:t>
      </w:r>
      <w:r w:rsidRPr="00D23CA8">
        <w:rPr>
          <w:rFonts w:ascii="Bookman Old Style" w:eastAsia="Times New Roman" w:hAnsi="Bookman Old Style" w:cs="Segoe UI"/>
          <w:sz w:val="24"/>
          <w:szCs w:val="24"/>
          <w:lang w:eastAsia="en-IN"/>
        </w:rPr>
        <w:t xml:space="preserve"> Organizational structures should be flexible to adapt to changing circumstances. This principle ensures that the organization can adjust and evolve in response to internal and external changes.</w:t>
      </w:r>
    </w:p>
    <w:p w14:paraId="7344403A" w14:textId="77777777" w:rsidR="005B076B" w:rsidRPr="00D23CA8" w:rsidRDefault="005B076B" w:rsidP="00D23CA8">
      <w:pPr>
        <w:numPr>
          <w:ilvl w:val="0"/>
          <w:numId w:val="2"/>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Delegation of Authority:</w:t>
      </w:r>
      <w:r w:rsidRPr="00D23CA8">
        <w:rPr>
          <w:rFonts w:ascii="Bookman Old Style" w:eastAsia="Times New Roman" w:hAnsi="Bookman Old Style" w:cs="Segoe UI"/>
          <w:sz w:val="24"/>
          <w:szCs w:val="24"/>
          <w:lang w:eastAsia="en-IN"/>
        </w:rPr>
        <w:t xml:space="preserve"> Delegating authority empowers employees and allows managers to focus on more critical tasks. This principle encourages autonomy and fosters employee development.</w:t>
      </w:r>
    </w:p>
    <w:p w14:paraId="1C60E3B7" w14:textId="77777777" w:rsidR="005B076B" w:rsidRPr="00D23CA8" w:rsidRDefault="005B076B" w:rsidP="00D23CA8">
      <w:pPr>
        <w:numPr>
          <w:ilvl w:val="0"/>
          <w:numId w:val="2"/>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Scalar Chain:</w:t>
      </w:r>
      <w:r w:rsidRPr="00D23CA8">
        <w:rPr>
          <w:rFonts w:ascii="Bookman Old Style" w:eastAsia="Times New Roman" w:hAnsi="Bookman Old Style" w:cs="Segoe UI"/>
          <w:sz w:val="24"/>
          <w:szCs w:val="24"/>
          <w:lang w:eastAsia="en-IN"/>
        </w:rPr>
        <w:t xml:space="preserve"> This principle emphasizes the chain of command within the organizational structure. It highlights the flow of communication from top to bottom or vice versa and emphasizes the importance of formal communication channels.</w:t>
      </w:r>
    </w:p>
    <w:p w14:paraId="4C0C93A9" w14:textId="77777777" w:rsidR="005B076B" w:rsidRPr="00D23CA8" w:rsidRDefault="005B076B" w:rsidP="00D23CA8">
      <w:pPr>
        <w:numPr>
          <w:ilvl w:val="0"/>
          <w:numId w:val="2"/>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Balance between Specialization and Generalization:</w:t>
      </w:r>
      <w:r w:rsidRPr="00D23CA8">
        <w:rPr>
          <w:rFonts w:ascii="Bookman Old Style" w:eastAsia="Times New Roman" w:hAnsi="Bookman Old Style" w:cs="Segoe UI"/>
          <w:sz w:val="24"/>
          <w:szCs w:val="24"/>
          <w:lang w:eastAsia="en-IN"/>
        </w:rPr>
        <w:t xml:space="preserve"> Organizations need to strike a balance between specialization for expertise and generalization for flexibility and broader skill sets among employees.</w:t>
      </w:r>
    </w:p>
    <w:p w14:paraId="19898C5E"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Applying these principles of organizing helps create an efficient organizational structure, optimizing resources and ensuring that the organization functions effectively towards its objectives.</w:t>
      </w:r>
    </w:p>
    <w:p w14:paraId="4CDAC10C" w14:textId="05C9B6E9" w:rsidR="005B076B" w:rsidRPr="00D23CA8" w:rsidRDefault="005B076B" w:rsidP="00D23CA8">
      <w:pPr>
        <w:spacing w:after="0" w:line="360" w:lineRule="auto"/>
        <w:jc w:val="both"/>
        <w:rPr>
          <w:rFonts w:ascii="Bookman Old Style" w:eastAsia="Times New Roman" w:hAnsi="Bookman Old Style" w:cs="Segoe UI"/>
          <w:sz w:val="24"/>
          <w:szCs w:val="24"/>
          <w:lang w:eastAsia="en-IN"/>
        </w:rPr>
      </w:pPr>
    </w:p>
    <w:p w14:paraId="7F2CCD76" w14:textId="77777777" w:rsidR="005B076B" w:rsidRPr="00D23CA8" w:rsidRDefault="005B076B" w:rsidP="00D23CA8">
      <w:pP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 xml:space="preserve">Write Organizing concept and principles </w:t>
      </w:r>
      <w:proofErr w:type="spellStart"/>
      <w:r w:rsidRPr="00D23CA8">
        <w:rPr>
          <w:rFonts w:ascii="Bookman Old Style" w:eastAsia="Times New Roman" w:hAnsi="Bookman Old Style" w:cs="Segoe UI"/>
          <w:sz w:val="24"/>
          <w:szCs w:val="24"/>
          <w:lang w:eastAsia="en-IN"/>
        </w:rPr>
        <w:t>mcq</w:t>
      </w:r>
      <w:proofErr w:type="spellEnd"/>
    </w:p>
    <w:p w14:paraId="61D22203" w14:textId="2AFD8D13" w:rsidR="005B076B" w:rsidRPr="00D23CA8" w:rsidRDefault="005B076B" w:rsidP="00D23CA8">
      <w:pPr>
        <w:shd w:val="clear" w:color="auto" w:fill="19C37D"/>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within an organizational context:</w:t>
      </w:r>
    </w:p>
    <w:p w14:paraId="556FAF52"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Question 1:</w:t>
      </w:r>
      <w:r w:rsidRPr="00D23CA8">
        <w:rPr>
          <w:rFonts w:ascii="Bookman Old Style" w:eastAsia="Times New Roman" w:hAnsi="Bookman Old Style" w:cs="Segoe UI"/>
          <w:sz w:val="24"/>
          <w:szCs w:val="24"/>
          <w:lang w:eastAsia="en-IN"/>
        </w:rPr>
        <w:t xml:space="preserve"> What is the primary goal of organizing within an organization?</w:t>
      </w:r>
    </w:p>
    <w:p w14:paraId="38A5BBA6"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A) To increase sales revenue B) To structure resources to achieve objectives effectively C) To maximize individual performance D) To minimize costs</w:t>
      </w:r>
    </w:p>
    <w:p w14:paraId="491CA77F"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Answer:</w:t>
      </w:r>
      <w:r w:rsidRPr="00D23CA8">
        <w:rPr>
          <w:rFonts w:ascii="Bookman Old Style" w:eastAsia="Times New Roman" w:hAnsi="Bookman Old Style" w:cs="Segoe UI"/>
          <w:sz w:val="24"/>
          <w:szCs w:val="24"/>
          <w:lang w:eastAsia="en-IN"/>
        </w:rPr>
        <w:t xml:space="preserve"> B) To structure resources to achieve objectives effectively</w:t>
      </w:r>
    </w:p>
    <w:p w14:paraId="6B5284F5" w14:textId="77777777" w:rsidR="005B076B" w:rsidRPr="00D23CA8" w:rsidRDefault="00000000" w:rsidP="00D23CA8">
      <w:pP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pict w14:anchorId="3D8ECF91">
          <v:rect id="_x0000_i1025" style="width:0;height:0" o:hralign="center" o:hrstd="t" o:hr="t" fillcolor="#a0a0a0" stroked="f"/>
        </w:pict>
      </w:r>
    </w:p>
    <w:p w14:paraId="57C39254"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Question 2:</w:t>
      </w:r>
      <w:r w:rsidRPr="00D23CA8">
        <w:rPr>
          <w:rFonts w:ascii="Bookman Old Style" w:eastAsia="Times New Roman" w:hAnsi="Bookman Old Style" w:cs="Segoe UI"/>
          <w:sz w:val="24"/>
          <w:szCs w:val="24"/>
          <w:lang w:eastAsia="en-IN"/>
        </w:rPr>
        <w:t xml:space="preserve"> Which principle of organizing emphasizes that each employee should receive orders from only one superior?</w:t>
      </w:r>
    </w:p>
    <w:p w14:paraId="04D18CF1"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A) Span of Control B) Unity of Command C) Division of Work D) Delegation of Authority</w:t>
      </w:r>
    </w:p>
    <w:p w14:paraId="7618A6A8"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Answer:</w:t>
      </w:r>
      <w:r w:rsidRPr="00D23CA8">
        <w:rPr>
          <w:rFonts w:ascii="Bookman Old Style" w:eastAsia="Times New Roman" w:hAnsi="Bookman Old Style" w:cs="Segoe UI"/>
          <w:sz w:val="24"/>
          <w:szCs w:val="24"/>
          <w:lang w:eastAsia="en-IN"/>
        </w:rPr>
        <w:t xml:space="preserve"> B) Unity of Command</w:t>
      </w:r>
    </w:p>
    <w:p w14:paraId="2ABE6236" w14:textId="77777777" w:rsidR="005B076B" w:rsidRPr="00D23CA8" w:rsidRDefault="00000000" w:rsidP="00D23CA8">
      <w:pP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lastRenderedPageBreak/>
        <w:pict w14:anchorId="2ABDCCC3">
          <v:rect id="_x0000_i1026" style="width:0;height:0" o:hralign="center" o:hrstd="t" o:hr="t" fillcolor="#a0a0a0" stroked="f"/>
        </w:pict>
      </w:r>
    </w:p>
    <w:p w14:paraId="64CA69BD"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Question 3:</w:t>
      </w:r>
      <w:r w:rsidRPr="00D23CA8">
        <w:rPr>
          <w:rFonts w:ascii="Bookman Old Style" w:eastAsia="Times New Roman" w:hAnsi="Bookman Old Style" w:cs="Segoe UI"/>
          <w:sz w:val="24"/>
          <w:szCs w:val="24"/>
          <w:lang w:eastAsia="en-IN"/>
        </w:rPr>
        <w:t xml:space="preserve"> What does "Span of Control" refer to in the principles of organizing?</w:t>
      </w:r>
    </w:p>
    <w:p w14:paraId="4447535F"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A) The number of subordinates a manager can effectively supervise B) The range of control over different departments C) The width of the organizational chart D) The number of tasks a subordinate can manage</w:t>
      </w:r>
    </w:p>
    <w:p w14:paraId="7F5649EF"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Answer:</w:t>
      </w:r>
      <w:r w:rsidRPr="00D23CA8">
        <w:rPr>
          <w:rFonts w:ascii="Bookman Old Style" w:eastAsia="Times New Roman" w:hAnsi="Bookman Old Style" w:cs="Segoe UI"/>
          <w:sz w:val="24"/>
          <w:szCs w:val="24"/>
          <w:lang w:eastAsia="en-IN"/>
        </w:rPr>
        <w:t xml:space="preserve"> A) The number of subordinates a manager can effectively supervise</w:t>
      </w:r>
    </w:p>
    <w:p w14:paraId="2C5F61A4" w14:textId="77777777" w:rsidR="005B076B" w:rsidRPr="00D23CA8" w:rsidRDefault="00000000" w:rsidP="00D23CA8">
      <w:pP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pict w14:anchorId="4E651B92">
          <v:rect id="_x0000_i1027" style="width:0;height:0" o:hralign="center" o:hrstd="t" o:hr="t" fillcolor="#a0a0a0" stroked="f"/>
        </w:pict>
      </w:r>
    </w:p>
    <w:p w14:paraId="6231A851"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Question 4:</w:t>
      </w:r>
      <w:r w:rsidRPr="00D23CA8">
        <w:rPr>
          <w:rFonts w:ascii="Bookman Old Style" w:eastAsia="Times New Roman" w:hAnsi="Bookman Old Style" w:cs="Segoe UI"/>
          <w:sz w:val="24"/>
          <w:szCs w:val="24"/>
          <w:lang w:eastAsia="en-IN"/>
        </w:rPr>
        <w:t xml:space="preserve"> Which principle involves the division of work units into departments based on functions, products, or geography?</w:t>
      </w:r>
    </w:p>
    <w:p w14:paraId="2613202A"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A) Hierarchy B) Departmentalization C) Coordination D) Delegation of Authority</w:t>
      </w:r>
    </w:p>
    <w:p w14:paraId="46C5C4F2"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Answer:</w:t>
      </w:r>
      <w:r w:rsidRPr="00D23CA8">
        <w:rPr>
          <w:rFonts w:ascii="Bookman Old Style" w:eastAsia="Times New Roman" w:hAnsi="Bookman Old Style" w:cs="Segoe UI"/>
          <w:sz w:val="24"/>
          <w:szCs w:val="24"/>
          <w:lang w:eastAsia="en-IN"/>
        </w:rPr>
        <w:t xml:space="preserve"> B) Departmentalization</w:t>
      </w:r>
    </w:p>
    <w:p w14:paraId="2C216204" w14:textId="77777777" w:rsidR="005B076B" w:rsidRPr="00D23CA8" w:rsidRDefault="00000000" w:rsidP="00D23CA8">
      <w:pP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pict w14:anchorId="17DF9BDD">
          <v:rect id="_x0000_i1028" style="width:0;height:0" o:hralign="center" o:hrstd="t" o:hr="t" fillcolor="#a0a0a0" stroked="f"/>
        </w:pict>
      </w:r>
    </w:p>
    <w:p w14:paraId="17B9EEB9"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Question 5:</w:t>
      </w:r>
      <w:r w:rsidRPr="00D23CA8">
        <w:rPr>
          <w:rFonts w:ascii="Bookman Old Style" w:eastAsia="Times New Roman" w:hAnsi="Bookman Old Style" w:cs="Segoe UI"/>
          <w:sz w:val="24"/>
          <w:szCs w:val="24"/>
          <w:lang w:eastAsia="en-IN"/>
        </w:rPr>
        <w:t xml:space="preserve"> What principle emphasizes the necessity for synchronization of efforts across various departments and individuals?</w:t>
      </w:r>
    </w:p>
    <w:p w14:paraId="5307FCAF"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A) Flexibility B) Coordination C) Unity of Command D) Span of Control</w:t>
      </w:r>
    </w:p>
    <w:p w14:paraId="7475985E"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Answer:</w:t>
      </w:r>
      <w:r w:rsidRPr="00D23CA8">
        <w:rPr>
          <w:rFonts w:ascii="Bookman Old Style" w:eastAsia="Times New Roman" w:hAnsi="Bookman Old Style" w:cs="Segoe UI"/>
          <w:sz w:val="24"/>
          <w:szCs w:val="24"/>
          <w:lang w:eastAsia="en-IN"/>
        </w:rPr>
        <w:t xml:space="preserve"> B) Coordination</w:t>
      </w:r>
    </w:p>
    <w:p w14:paraId="5E634356" w14:textId="77777777" w:rsidR="005B076B" w:rsidRPr="00D23CA8" w:rsidRDefault="00000000" w:rsidP="00D23CA8">
      <w:pP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pict w14:anchorId="786B2F5E">
          <v:rect id="_x0000_i1029" style="width:0;height:0" o:hralign="center" o:hrstd="t" o:hr="t" fillcolor="#a0a0a0" stroked="f"/>
        </w:pict>
      </w:r>
    </w:p>
    <w:p w14:paraId="211B1761"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Question 6:</w:t>
      </w:r>
      <w:r w:rsidRPr="00D23CA8">
        <w:rPr>
          <w:rFonts w:ascii="Bookman Old Style" w:eastAsia="Times New Roman" w:hAnsi="Bookman Old Style" w:cs="Segoe UI"/>
          <w:sz w:val="24"/>
          <w:szCs w:val="24"/>
          <w:lang w:eastAsia="en-IN"/>
        </w:rPr>
        <w:t xml:space="preserve"> Which principle of organizing focuses on the concept of dividing tasks based on skills and abilities?</w:t>
      </w:r>
    </w:p>
    <w:p w14:paraId="275CB59D"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A) Division of Work B) Scalar Chain C) Hierarchy D) Balance between Specialization and Generalization</w:t>
      </w:r>
    </w:p>
    <w:p w14:paraId="2AB0058E"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Answer:</w:t>
      </w:r>
      <w:r w:rsidRPr="00D23CA8">
        <w:rPr>
          <w:rFonts w:ascii="Bookman Old Style" w:eastAsia="Times New Roman" w:hAnsi="Bookman Old Style" w:cs="Segoe UI"/>
          <w:sz w:val="24"/>
          <w:szCs w:val="24"/>
          <w:lang w:eastAsia="en-IN"/>
        </w:rPr>
        <w:t xml:space="preserve"> A) Division of Work</w:t>
      </w:r>
    </w:p>
    <w:p w14:paraId="3DD1D0EF" w14:textId="77777777" w:rsidR="005B076B" w:rsidRPr="00D23CA8" w:rsidRDefault="00000000" w:rsidP="00D23CA8">
      <w:pP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pict w14:anchorId="4305314B">
          <v:rect id="_x0000_i1030" style="width:0;height:0" o:hralign="center" o:hrstd="t" o:hr="t" fillcolor="#a0a0a0" stroked="f"/>
        </w:pict>
      </w:r>
    </w:p>
    <w:p w14:paraId="35492B14"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Question 7:</w:t>
      </w:r>
      <w:r w:rsidRPr="00D23CA8">
        <w:rPr>
          <w:rFonts w:ascii="Bookman Old Style" w:eastAsia="Times New Roman" w:hAnsi="Bookman Old Style" w:cs="Segoe UI"/>
          <w:sz w:val="24"/>
          <w:szCs w:val="24"/>
          <w:lang w:eastAsia="en-IN"/>
        </w:rPr>
        <w:t xml:space="preserve"> What does the principle of "Delegation of Authority" aim to achieve?</w:t>
      </w:r>
    </w:p>
    <w:p w14:paraId="53067854"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A) Reducing the number of management layers B) Limiting the autonomy of employees C) Empowering employees and allowing managers to focus on critical tasks D) Centralizing decision-making processes</w:t>
      </w:r>
    </w:p>
    <w:p w14:paraId="3A431518"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Answer:</w:t>
      </w:r>
      <w:r w:rsidRPr="00D23CA8">
        <w:rPr>
          <w:rFonts w:ascii="Bookman Old Style" w:eastAsia="Times New Roman" w:hAnsi="Bookman Old Style" w:cs="Segoe UI"/>
          <w:sz w:val="24"/>
          <w:szCs w:val="24"/>
          <w:lang w:eastAsia="en-IN"/>
        </w:rPr>
        <w:t xml:space="preserve"> C) Empowering employees and allowing managers to focus on critical tasks</w:t>
      </w:r>
    </w:p>
    <w:p w14:paraId="3A8D06BF" w14:textId="77777777" w:rsidR="005B076B" w:rsidRPr="00D23CA8" w:rsidRDefault="00000000" w:rsidP="00D23CA8">
      <w:pP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lastRenderedPageBreak/>
        <w:pict w14:anchorId="3940E5BC">
          <v:rect id="_x0000_i1031" style="width:0;height:0" o:hralign="center" o:hrstd="t" o:hr="t" fillcolor="#a0a0a0" stroked="f"/>
        </w:pict>
      </w:r>
    </w:p>
    <w:p w14:paraId="4F489CBC"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Question 8:</w:t>
      </w:r>
      <w:r w:rsidRPr="00D23CA8">
        <w:rPr>
          <w:rFonts w:ascii="Bookman Old Style" w:eastAsia="Times New Roman" w:hAnsi="Bookman Old Style" w:cs="Segoe UI"/>
          <w:sz w:val="24"/>
          <w:szCs w:val="24"/>
          <w:lang w:eastAsia="en-IN"/>
        </w:rPr>
        <w:t xml:space="preserve"> What does the principle of "Hierarchy" refer to in organizing?</w:t>
      </w:r>
    </w:p>
    <w:p w14:paraId="2FB1BFD9"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A) Chain of command and levels of management B) Employee motivation techniques C) Span of Control in the organization D) Job specialization within departments</w:t>
      </w:r>
    </w:p>
    <w:p w14:paraId="5119C2B8"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Answer:</w:t>
      </w:r>
      <w:r w:rsidRPr="00D23CA8">
        <w:rPr>
          <w:rFonts w:ascii="Bookman Old Style" w:eastAsia="Times New Roman" w:hAnsi="Bookman Old Style" w:cs="Segoe UI"/>
          <w:sz w:val="24"/>
          <w:szCs w:val="24"/>
          <w:lang w:eastAsia="en-IN"/>
        </w:rPr>
        <w:t xml:space="preserve"> A) Chain of command and levels of management</w:t>
      </w:r>
    </w:p>
    <w:p w14:paraId="644FF358" w14:textId="77777777" w:rsidR="005B076B" w:rsidRPr="00D23CA8" w:rsidRDefault="00000000" w:rsidP="00D23CA8">
      <w:pP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pict w14:anchorId="09BA2ED3">
          <v:rect id="_x0000_i1032" style="width:0;height:0" o:hralign="center" o:hrstd="t" o:hr="t" fillcolor="#a0a0a0" stroked="f"/>
        </w:pict>
      </w:r>
    </w:p>
    <w:p w14:paraId="6A376363"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Question 9:</w:t>
      </w:r>
      <w:r w:rsidRPr="00D23CA8">
        <w:rPr>
          <w:rFonts w:ascii="Bookman Old Style" w:eastAsia="Times New Roman" w:hAnsi="Bookman Old Style" w:cs="Segoe UI"/>
          <w:sz w:val="24"/>
          <w:szCs w:val="24"/>
          <w:lang w:eastAsia="en-IN"/>
        </w:rPr>
        <w:t xml:space="preserve"> Which principle of organizing emphasizes the balance between specialized expertise and broad skill sets among employees?</w:t>
      </w:r>
    </w:p>
    <w:p w14:paraId="69ECC6CC"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A) Departmentalization B) Flexibility C) Balance between Specialization and Generalization D) Coordination</w:t>
      </w:r>
    </w:p>
    <w:p w14:paraId="3B936749"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Answer:</w:t>
      </w:r>
      <w:r w:rsidRPr="00D23CA8">
        <w:rPr>
          <w:rFonts w:ascii="Bookman Old Style" w:eastAsia="Times New Roman" w:hAnsi="Bookman Old Style" w:cs="Segoe UI"/>
          <w:sz w:val="24"/>
          <w:szCs w:val="24"/>
          <w:lang w:eastAsia="en-IN"/>
        </w:rPr>
        <w:t xml:space="preserve"> C) Balance between Specialization and Generalization</w:t>
      </w:r>
    </w:p>
    <w:p w14:paraId="20EE39EE" w14:textId="77777777" w:rsidR="005B076B" w:rsidRPr="00D23CA8" w:rsidRDefault="00000000" w:rsidP="00D23CA8">
      <w:pP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pict w14:anchorId="46A2F9BE">
          <v:rect id="_x0000_i1033" style="width:0;height:0" o:hralign="center" o:hrstd="t" o:hr="t" fillcolor="#a0a0a0" stroked="f"/>
        </w:pict>
      </w:r>
    </w:p>
    <w:p w14:paraId="6E313434"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Question 10:</w:t>
      </w:r>
      <w:r w:rsidRPr="00D23CA8">
        <w:rPr>
          <w:rFonts w:ascii="Bookman Old Style" w:eastAsia="Times New Roman" w:hAnsi="Bookman Old Style" w:cs="Segoe UI"/>
          <w:sz w:val="24"/>
          <w:szCs w:val="24"/>
          <w:lang w:eastAsia="en-IN"/>
        </w:rPr>
        <w:t xml:space="preserve"> Which principle highlights the formal flow of communication within the organizational structure?</w:t>
      </w:r>
    </w:p>
    <w:p w14:paraId="70AC9970"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A) Balance between Specialization and Generalization B) Scalar Chain C) Division of Work D) Unity of Command</w:t>
      </w:r>
    </w:p>
    <w:p w14:paraId="288742EB"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Answer:</w:t>
      </w:r>
      <w:r w:rsidRPr="00D23CA8">
        <w:rPr>
          <w:rFonts w:ascii="Bookman Old Style" w:eastAsia="Times New Roman" w:hAnsi="Bookman Old Style" w:cs="Segoe UI"/>
          <w:sz w:val="24"/>
          <w:szCs w:val="24"/>
          <w:lang w:eastAsia="en-IN"/>
        </w:rPr>
        <w:t xml:space="preserve"> B) Scalar Chain</w:t>
      </w:r>
    </w:p>
    <w:p w14:paraId="681EF421" w14:textId="2BEB87E9" w:rsidR="005B076B" w:rsidRPr="00D23CA8" w:rsidRDefault="005B076B" w:rsidP="00D23CA8">
      <w:pPr>
        <w:spacing w:after="0" w:line="360" w:lineRule="auto"/>
        <w:jc w:val="both"/>
        <w:rPr>
          <w:rFonts w:ascii="Bookman Old Style" w:eastAsia="Times New Roman" w:hAnsi="Bookman Old Style" w:cs="Segoe UI"/>
          <w:sz w:val="24"/>
          <w:szCs w:val="24"/>
          <w:lang w:eastAsia="en-IN"/>
        </w:rPr>
      </w:pPr>
    </w:p>
    <w:p w14:paraId="06889020" w14:textId="77777777" w:rsidR="005B076B" w:rsidRPr="00D23CA8" w:rsidRDefault="005B076B" w:rsidP="00D23CA8">
      <w:pP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 xml:space="preserve">Write </w:t>
      </w:r>
      <w:proofErr w:type="spellStart"/>
      <w:r w:rsidRPr="00D23CA8">
        <w:rPr>
          <w:rFonts w:ascii="Bookman Old Style" w:eastAsia="Times New Roman" w:hAnsi="Bookman Old Style" w:cs="Segoe UI"/>
          <w:sz w:val="24"/>
          <w:szCs w:val="24"/>
          <w:lang w:eastAsia="en-IN"/>
        </w:rPr>
        <w:t>casr</w:t>
      </w:r>
      <w:proofErr w:type="spellEnd"/>
      <w:r w:rsidRPr="00D23CA8">
        <w:rPr>
          <w:rFonts w:ascii="Bookman Old Style" w:eastAsia="Times New Roman" w:hAnsi="Bookman Old Style" w:cs="Segoe UI"/>
          <w:sz w:val="24"/>
          <w:szCs w:val="24"/>
          <w:lang w:eastAsia="en-IN"/>
        </w:rPr>
        <w:t xml:space="preserve"> study Organizing concept and principles</w:t>
      </w:r>
    </w:p>
    <w:p w14:paraId="6D3C2533" w14:textId="0D249C64"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w:t>
      </w:r>
    </w:p>
    <w:p w14:paraId="376C1222" w14:textId="77777777" w:rsidR="005B076B" w:rsidRPr="00D23CA8" w:rsidRDefault="00000000" w:rsidP="00D23CA8">
      <w:pP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pict w14:anchorId="29A5E0C7">
          <v:rect id="_x0000_i1034" style="width:0;height:0" o:hralign="center" o:hrstd="t" o:hr="t" fillcolor="#a0a0a0" stroked="f"/>
        </w:pict>
      </w:r>
    </w:p>
    <w:p w14:paraId="48007EE3"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 xml:space="preserve">Case Study: Optimizing Organizational Structure at </w:t>
      </w:r>
      <w:proofErr w:type="spellStart"/>
      <w:r w:rsidRPr="00D23CA8">
        <w:rPr>
          <w:rFonts w:ascii="Bookman Old Style" w:eastAsia="Times New Roman" w:hAnsi="Bookman Old Style" w:cs="Segoe UI"/>
          <w:b/>
          <w:bCs/>
          <w:sz w:val="24"/>
          <w:szCs w:val="24"/>
          <w:bdr w:val="single" w:sz="2" w:space="0" w:color="D9D9E3" w:frame="1"/>
          <w:lang w:eastAsia="en-IN"/>
        </w:rPr>
        <w:t>BrightTrends</w:t>
      </w:r>
      <w:proofErr w:type="spellEnd"/>
      <w:r w:rsidRPr="00D23CA8">
        <w:rPr>
          <w:rFonts w:ascii="Bookman Old Style" w:eastAsia="Times New Roman" w:hAnsi="Bookman Old Style" w:cs="Segoe UI"/>
          <w:b/>
          <w:bCs/>
          <w:sz w:val="24"/>
          <w:szCs w:val="24"/>
          <w:bdr w:val="single" w:sz="2" w:space="0" w:color="D9D9E3" w:frame="1"/>
          <w:lang w:eastAsia="en-IN"/>
        </w:rPr>
        <w:t xml:space="preserve"> Inc.</w:t>
      </w:r>
    </w:p>
    <w:p w14:paraId="5610B0D1"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Background:</w:t>
      </w:r>
      <w:r w:rsidRPr="00D23CA8">
        <w:rPr>
          <w:rFonts w:ascii="Bookman Old Style" w:eastAsia="Times New Roman" w:hAnsi="Bookman Old Style" w:cs="Segoe UI"/>
          <w:sz w:val="24"/>
          <w:szCs w:val="24"/>
          <w:lang w:eastAsia="en-IN"/>
        </w:rPr>
        <w:t xml:space="preserve"> </w:t>
      </w:r>
      <w:proofErr w:type="spellStart"/>
      <w:r w:rsidRPr="00D23CA8">
        <w:rPr>
          <w:rFonts w:ascii="Bookman Old Style" w:eastAsia="Times New Roman" w:hAnsi="Bookman Old Style" w:cs="Segoe UI"/>
          <w:sz w:val="24"/>
          <w:szCs w:val="24"/>
          <w:lang w:eastAsia="en-IN"/>
        </w:rPr>
        <w:t>BrightTrends</w:t>
      </w:r>
      <w:proofErr w:type="spellEnd"/>
      <w:r w:rsidRPr="00D23CA8">
        <w:rPr>
          <w:rFonts w:ascii="Bookman Old Style" w:eastAsia="Times New Roman" w:hAnsi="Bookman Old Style" w:cs="Segoe UI"/>
          <w:sz w:val="24"/>
          <w:szCs w:val="24"/>
          <w:lang w:eastAsia="en-IN"/>
        </w:rPr>
        <w:t xml:space="preserve"> Inc. is a tech startup that has experienced rapid growth in the last two years. As the company expanded, the existing organizational structure started showing signs of strain. Issues such as overlapping responsibilities, unclear reporting lines, and a lack of defined roles began affecting productivity and communication among teams. The management identified the need to reorganize and optimize the company's structure to accommodate growth and improve operational efficiency.</w:t>
      </w:r>
    </w:p>
    <w:p w14:paraId="595C2069"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Application of Organizing Concepts and Principles:</w:t>
      </w:r>
    </w:p>
    <w:p w14:paraId="3E5437DB" w14:textId="77777777" w:rsidR="005B076B" w:rsidRPr="00D23CA8" w:rsidRDefault="005B076B" w:rsidP="00D23CA8">
      <w:pPr>
        <w:numPr>
          <w:ilvl w:val="0"/>
          <w:numId w:val="3"/>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lastRenderedPageBreak/>
        <w:t>Identification of Organizational Needs:</w:t>
      </w:r>
      <w:r w:rsidRPr="00D23CA8">
        <w:rPr>
          <w:rFonts w:ascii="Bookman Old Style" w:eastAsia="Times New Roman" w:hAnsi="Bookman Old Style" w:cs="Segoe UI"/>
          <w:sz w:val="24"/>
          <w:szCs w:val="24"/>
          <w:lang w:eastAsia="en-IN"/>
        </w:rPr>
        <w:t xml:space="preserve"> </w:t>
      </w:r>
      <w:proofErr w:type="spellStart"/>
      <w:r w:rsidRPr="00D23CA8">
        <w:rPr>
          <w:rFonts w:ascii="Bookman Old Style" w:eastAsia="Times New Roman" w:hAnsi="Bookman Old Style" w:cs="Segoe UI"/>
          <w:sz w:val="24"/>
          <w:szCs w:val="24"/>
          <w:lang w:eastAsia="en-IN"/>
        </w:rPr>
        <w:t>BrightTrends</w:t>
      </w:r>
      <w:proofErr w:type="spellEnd"/>
      <w:r w:rsidRPr="00D23CA8">
        <w:rPr>
          <w:rFonts w:ascii="Bookman Old Style" w:eastAsia="Times New Roman" w:hAnsi="Bookman Old Style" w:cs="Segoe UI"/>
          <w:sz w:val="24"/>
          <w:szCs w:val="24"/>
          <w:lang w:eastAsia="en-IN"/>
        </w:rPr>
        <w:t xml:space="preserve"> conducted a comprehensive assessment to identify the specific areas within the organization where structural changes were needed. They recognized the need for clearer roles and responsibilities, improved communication channels, and more defined reporting structures.</w:t>
      </w:r>
    </w:p>
    <w:p w14:paraId="3FEFB2FC" w14:textId="77777777" w:rsidR="005B076B" w:rsidRPr="00D23CA8" w:rsidRDefault="005B076B" w:rsidP="00D23CA8">
      <w:pPr>
        <w:numPr>
          <w:ilvl w:val="0"/>
          <w:numId w:val="3"/>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Division of Work and Specialization:</w:t>
      </w:r>
      <w:r w:rsidRPr="00D23CA8">
        <w:rPr>
          <w:rFonts w:ascii="Bookman Old Style" w:eastAsia="Times New Roman" w:hAnsi="Bookman Old Style" w:cs="Segoe UI"/>
          <w:sz w:val="24"/>
          <w:szCs w:val="24"/>
          <w:lang w:eastAsia="en-IN"/>
        </w:rPr>
        <w:t xml:space="preserve"> The company reviewed its departments and teams to allocate tasks based on employee skill sets. They created specialized departments for software development, marketing, sales, and customer support. Each department was assigned tasks aligned with the expertise of its members.</w:t>
      </w:r>
    </w:p>
    <w:p w14:paraId="69B252FF" w14:textId="77777777" w:rsidR="005B076B" w:rsidRPr="00D23CA8" w:rsidRDefault="005B076B" w:rsidP="00D23CA8">
      <w:pPr>
        <w:numPr>
          <w:ilvl w:val="0"/>
          <w:numId w:val="3"/>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Departmentalization and Hierarchy:</w:t>
      </w:r>
      <w:r w:rsidRPr="00D23CA8">
        <w:rPr>
          <w:rFonts w:ascii="Bookman Old Style" w:eastAsia="Times New Roman" w:hAnsi="Bookman Old Style" w:cs="Segoe UI"/>
          <w:sz w:val="24"/>
          <w:szCs w:val="24"/>
          <w:lang w:eastAsia="en-IN"/>
        </w:rPr>
        <w:t xml:space="preserve"> To ensure better coordination and focused efforts, </w:t>
      </w:r>
      <w:proofErr w:type="spellStart"/>
      <w:r w:rsidRPr="00D23CA8">
        <w:rPr>
          <w:rFonts w:ascii="Bookman Old Style" w:eastAsia="Times New Roman" w:hAnsi="Bookman Old Style" w:cs="Segoe UI"/>
          <w:sz w:val="24"/>
          <w:szCs w:val="24"/>
          <w:lang w:eastAsia="en-IN"/>
        </w:rPr>
        <w:t>BrightTrends</w:t>
      </w:r>
      <w:proofErr w:type="spellEnd"/>
      <w:r w:rsidRPr="00D23CA8">
        <w:rPr>
          <w:rFonts w:ascii="Bookman Old Style" w:eastAsia="Times New Roman" w:hAnsi="Bookman Old Style" w:cs="Segoe UI"/>
          <w:sz w:val="24"/>
          <w:szCs w:val="24"/>
          <w:lang w:eastAsia="en-IN"/>
        </w:rPr>
        <w:t xml:space="preserve"> restructured the organization based on functional areas. The hierarchical structure was clearly defined, setting up levels of management and establishing reporting lines for efficient decision-making.</w:t>
      </w:r>
    </w:p>
    <w:p w14:paraId="7926FE97" w14:textId="77777777" w:rsidR="005B076B" w:rsidRPr="00D23CA8" w:rsidRDefault="005B076B" w:rsidP="00D23CA8">
      <w:pPr>
        <w:numPr>
          <w:ilvl w:val="0"/>
          <w:numId w:val="3"/>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Unity of Command and Span of Control:</w:t>
      </w:r>
      <w:r w:rsidRPr="00D23CA8">
        <w:rPr>
          <w:rFonts w:ascii="Bookman Old Style" w:eastAsia="Times New Roman" w:hAnsi="Bookman Old Style" w:cs="Segoe UI"/>
          <w:sz w:val="24"/>
          <w:szCs w:val="24"/>
          <w:lang w:eastAsia="en-IN"/>
        </w:rPr>
        <w:t xml:space="preserve"> A clear reporting structure was established, ensuring that each employee had a direct superior to report to (unity of command). They also revised the span of control to maintain an effective balance between supervisors and their subordinates.</w:t>
      </w:r>
    </w:p>
    <w:p w14:paraId="6801CDA8" w14:textId="77777777" w:rsidR="005B076B" w:rsidRPr="00D23CA8" w:rsidRDefault="005B076B" w:rsidP="00D23CA8">
      <w:pPr>
        <w:numPr>
          <w:ilvl w:val="0"/>
          <w:numId w:val="3"/>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Delegation of Authority:</w:t>
      </w:r>
      <w:r w:rsidRPr="00D23CA8">
        <w:rPr>
          <w:rFonts w:ascii="Bookman Old Style" w:eastAsia="Times New Roman" w:hAnsi="Bookman Old Style" w:cs="Segoe UI"/>
          <w:sz w:val="24"/>
          <w:szCs w:val="24"/>
          <w:lang w:eastAsia="en-IN"/>
        </w:rPr>
        <w:t xml:space="preserve"> To empower employees and streamline decision-making, </w:t>
      </w:r>
      <w:proofErr w:type="spellStart"/>
      <w:r w:rsidRPr="00D23CA8">
        <w:rPr>
          <w:rFonts w:ascii="Bookman Old Style" w:eastAsia="Times New Roman" w:hAnsi="Bookman Old Style" w:cs="Segoe UI"/>
          <w:sz w:val="24"/>
          <w:szCs w:val="24"/>
          <w:lang w:eastAsia="en-IN"/>
        </w:rPr>
        <w:t>BrightTrends</w:t>
      </w:r>
      <w:proofErr w:type="spellEnd"/>
      <w:r w:rsidRPr="00D23CA8">
        <w:rPr>
          <w:rFonts w:ascii="Bookman Old Style" w:eastAsia="Times New Roman" w:hAnsi="Bookman Old Style" w:cs="Segoe UI"/>
          <w:sz w:val="24"/>
          <w:szCs w:val="24"/>
          <w:lang w:eastAsia="en-IN"/>
        </w:rPr>
        <w:t xml:space="preserve"> revised its delegation practices, allowing more autonomy among teams while maintaining oversight for crucial decisions.</w:t>
      </w:r>
    </w:p>
    <w:p w14:paraId="283B87F7" w14:textId="77777777" w:rsidR="005B076B" w:rsidRPr="00D23CA8" w:rsidRDefault="005B076B" w:rsidP="00D23CA8">
      <w:pPr>
        <w:numPr>
          <w:ilvl w:val="0"/>
          <w:numId w:val="3"/>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Coordination and Flexibility:</w:t>
      </w:r>
      <w:r w:rsidRPr="00D23CA8">
        <w:rPr>
          <w:rFonts w:ascii="Bookman Old Style" w:eastAsia="Times New Roman" w:hAnsi="Bookman Old Style" w:cs="Segoe UI"/>
          <w:sz w:val="24"/>
          <w:szCs w:val="24"/>
          <w:lang w:eastAsia="en-IN"/>
        </w:rPr>
        <w:t xml:space="preserve"> The company introduced a more flexible approach to adapt quickly to market changes. Coordination between departments improved through regular meetings and enhanced communication channels.</w:t>
      </w:r>
    </w:p>
    <w:p w14:paraId="0EDBD1B8"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Results:</w:t>
      </w:r>
    </w:p>
    <w:p w14:paraId="22094228"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 xml:space="preserve">The implementation of these organizing principles led to a significant positive impact at </w:t>
      </w:r>
      <w:proofErr w:type="spellStart"/>
      <w:r w:rsidRPr="00D23CA8">
        <w:rPr>
          <w:rFonts w:ascii="Bookman Old Style" w:eastAsia="Times New Roman" w:hAnsi="Bookman Old Style" w:cs="Segoe UI"/>
          <w:sz w:val="24"/>
          <w:szCs w:val="24"/>
          <w:lang w:eastAsia="en-IN"/>
        </w:rPr>
        <w:t>BrightTrends</w:t>
      </w:r>
      <w:proofErr w:type="spellEnd"/>
      <w:r w:rsidRPr="00D23CA8">
        <w:rPr>
          <w:rFonts w:ascii="Bookman Old Style" w:eastAsia="Times New Roman" w:hAnsi="Bookman Old Style" w:cs="Segoe UI"/>
          <w:sz w:val="24"/>
          <w:szCs w:val="24"/>
          <w:lang w:eastAsia="en-IN"/>
        </w:rPr>
        <w:t xml:space="preserve"> Inc.:</w:t>
      </w:r>
    </w:p>
    <w:p w14:paraId="583BC8DA" w14:textId="77777777" w:rsidR="005B076B" w:rsidRPr="00D23CA8" w:rsidRDefault="005B076B" w:rsidP="00D23CA8">
      <w:pPr>
        <w:numPr>
          <w:ilvl w:val="0"/>
          <w:numId w:val="4"/>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Clearer roles and responsibilities reduced confusion and improved productivity.</w:t>
      </w:r>
    </w:p>
    <w:p w14:paraId="0895489D" w14:textId="77777777" w:rsidR="005B076B" w:rsidRPr="00D23CA8" w:rsidRDefault="005B076B" w:rsidP="00D23CA8">
      <w:pPr>
        <w:numPr>
          <w:ilvl w:val="0"/>
          <w:numId w:val="4"/>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Specialization led to more efficient task execution within departments.</w:t>
      </w:r>
    </w:p>
    <w:p w14:paraId="620F5459" w14:textId="77777777" w:rsidR="005B076B" w:rsidRPr="00D23CA8" w:rsidRDefault="005B076B" w:rsidP="00D23CA8">
      <w:pPr>
        <w:numPr>
          <w:ilvl w:val="0"/>
          <w:numId w:val="4"/>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lastRenderedPageBreak/>
        <w:t>Clearly defined reporting lines improved communication and decision-making.</w:t>
      </w:r>
    </w:p>
    <w:p w14:paraId="0123C5B5" w14:textId="77777777" w:rsidR="005B076B" w:rsidRPr="00D23CA8" w:rsidRDefault="005B076B" w:rsidP="00D23CA8">
      <w:pPr>
        <w:numPr>
          <w:ilvl w:val="0"/>
          <w:numId w:val="4"/>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Delegation of authority empowered teams and enhanced agility.</w:t>
      </w:r>
    </w:p>
    <w:p w14:paraId="54646F65" w14:textId="77777777" w:rsidR="005B076B" w:rsidRPr="00D23CA8" w:rsidRDefault="005B076B" w:rsidP="00D23CA8">
      <w:pPr>
        <w:numPr>
          <w:ilvl w:val="0"/>
          <w:numId w:val="4"/>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Improved coordination and flexibility fostered a more adaptable organizational structure.</w:t>
      </w:r>
    </w:p>
    <w:p w14:paraId="2C1249D7"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sz w:val="24"/>
          <w:szCs w:val="24"/>
          <w:lang w:eastAsia="en-IN"/>
        </w:rPr>
        <w:t xml:space="preserve">The optimized organizational structure not only addressed the challenges caused by rapid growth but also positioned </w:t>
      </w:r>
      <w:proofErr w:type="spellStart"/>
      <w:r w:rsidRPr="00D23CA8">
        <w:rPr>
          <w:rFonts w:ascii="Bookman Old Style" w:eastAsia="Times New Roman" w:hAnsi="Bookman Old Style" w:cs="Segoe UI"/>
          <w:sz w:val="24"/>
          <w:szCs w:val="24"/>
          <w:lang w:eastAsia="en-IN"/>
        </w:rPr>
        <w:t>BrightTrends</w:t>
      </w:r>
      <w:proofErr w:type="spellEnd"/>
      <w:r w:rsidRPr="00D23CA8">
        <w:rPr>
          <w:rFonts w:ascii="Bookman Old Style" w:eastAsia="Times New Roman" w:hAnsi="Bookman Old Style" w:cs="Segoe UI"/>
          <w:sz w:val="24"/>
          <w:szCs w:val="24"/>
          <w:lang w:eastAsia="en-IN"/>
        </w:rPr>
        <w:t xml:space="preserve"> for sustained success in a competitive market.</w:t>
      </w:r>
    </w:p>
    <w:p w14:paraId="54A77B5F" w14:textId="77777777" w:rsidR="005B076B" w:rsidRPr="00D23CA8" w:rsidRDefault="005B076B" w:rsidP="00D23CA8">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sz w:val="24"/>
          <w:szCs w:val="24"/>
          <w:lang w:eastAsia="en-IN"/>
        </w:rPr>
      </w:pPr>
      <w:r w:rsidRPr="00D23CA8">
        <w:rPr>
          <w:rFonts w:ascii="Bookman Old Style" w:eastAsia="Times New Roman" w:hAnsi="Bookman Old Style" w:cs="Segoe UI"/>
          <w:b/>
          <w:bCs/>
          <w:sz w:val="24"/>
          <w:szCs w:val="24"/>
          <w:bdr w:val="single" w:sz="2" w:space="0" w:color="D9D9E3" w:frame="1"/>
          <w:lang w:eastAsia="en-IN"/>
        </w:rPr>
        <w:t>Conclusion:</w:t>
      </w:r>
      <w:r w:rsidRPr="00D23CA8">
        <w:rPr>
          <w:rFonts w:ascii="Bookman Old Style" w:eastAsia="Times New Roman" w:hAnsi="Bookman Old Style" w:cs="Segoe UI"/>
          <w:sz w:val="24"/>
          <w:szCs w:val="24"/>
          <w:lang w:eastAsia="en-IN"/>
        </w:rPr>
        <w:t xml:space="preserve"> The application of organizing concepts and principles effectively restructured </w:t>
      </w:r>
      <w:proofErr w:type="spellStart"/>
      <w:r w:rsidRPr="00D23CA8">
        <w:rPr>
          <w:rFonts w:ascii="Bookman Old Style" w:eastAsia="Times New Roman" w:hAnsi="Bookman Old Style" w:cs="Segoe UI"/>
          <w:sz w:val="24"/>
          <w:szCs w:val="24"/>
          <w:lang w:eastAsia="en-IN"/>
        </w:rPr>
        <w:t>BrightTrends</w:t>
      </w:r>
      <w:proofErr w:type="spellEnd"/>
      <w:r w:rsidRPr="00D23CA8">
        <w:rPr>
          <w:rFonts w:ascii="Bookman Old Style" w:eastAsia="Times New Roman" w:hAnsi="Bookman Old Style" w:cs="Segoe UI"/>
          <w:sz w:val="24"/>
          <w:szCs w:val="24"/>
          <w:lang w:eastAsia="en-IN"/>
        </w:rPr>
        <w:t xml:space="preserve"> Inc., allowing the organization to adapt to growth while improving efficiency and productivity. This case study showcases the importance of a well-organized structure in meeting the evolving needs of a rapidly expanding company.</w:t>
      </w:r>
    </w:p>
    <w:p w14:paraId="6052D731" w14:textId="631D762D" w:rsidR="00244CAB" w:rsidRPr="00D23CA8" w:rsidRDefault="00244CAB" w:rsidP="00D23CA8">
      <w:pPr>
        <w:spacing w:after="0" w:line="360" w:lineRule="auto"/>
        <w:jc w:val="both"/>
        <w:rPr>
          <w:rFonts w:ascii="Bookman Old Style" w:hAnsi="Bookman Old Style"/>
          <w:sz w:val="24"/>
          <w:szCs w:val="24"/>
        </w:rPr>
      </w:pPr>
    </w:p>
    <w:sectPr w:rsidR="00244CAB" w:rsidRPr="00D23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0DA"/>
    <w:multiLevelType w:val="multilevel"/>
    <w:tmpl w:val="9ACE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8760A"/>
    <w:multiLevelType w:val="multilevel"/>
    <w:tmpl w:val="65C8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A046DF"/>
    <w:multiLevelType w:val="multilevel"/>
    <w:tmpl w:val="3018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DB5188"/>
    <w:multiLevelType w:val="multilevel"/>
    <w:tmpl w:val="30989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1399276">
    <w:abstractNumId w:val="2"/>
  </w:num>
  <w:num w:numId="2" w16cid:durableId="632098204">
    <w:abstractNumId w:val="3"/>
  </w:num>
  <w:num w:numId="3" w16cid:durableId="554588221">
    <w:abstractNumId w:val="0"/>
  </w:num>
  <w:num w:numId="4" w16cid:durableId="1083649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58"/>
    <w:rsid w:val="00152458"/>
    <w:rsid w:val="00244CAB"/>
    <w:rsid w:val="005B076B"/>
    <w:rsid w:val="00A9136D"/>
    <w:rsid w:val="00C36E56"/>
    <w:rsid w:val="00D23C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E712"/>
  <w15:chartTrackingRefBased/>
  <w15:docId w15:val="{DF281A25-1BB7-4378-9585-1AD20724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76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B0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314892">
      <w:bodyDiv w:val="1"/>
      <w:marLeft w:val="0"/>
      <w:marRight w:val="0"/>
      <w:marTop w:val="0"/>
      <w:marBottom w:val="0"/>
      <w:divBdr>
        <w:top w:val="none" w:sz="0" w:space="0" w:color="auto"/>
        <w:left w:val="none" w:sz="0" w:space="0" w:color="auto"/>
        <w:bottom w:val="none" w:sz="0" w:space="0" w:color="auto"/>
        <w:right w:val="none" w:sz="0" w:space="0" w:color="auto"/>
      </w:divBdr>
    </w:div>
    <w:div w:id="747192311">
      <w:bodyDiv w:val="1"/>
      <w:marLeft w:val="0"/>
      <w:marRight w:val="0"/>
      <w:marTop w:val="0"/>
      <w:marBottom w:val="0"/>
      <w:divBdr>
        <w:top w:val="none" w:sz="0" w:space="0" w:color="auto"/>
        <w:left w:val="none" w:sz="0" w:space="0" w:color="auto"/>
        <w:bottom w:val="none" w:sz="0" w:space="0" w:color="auto"/>
        <w:right w:val="none" w:sz="0" w:space="0" w:color="auto"/>
      </w:divBdr>
      <w:divsChild>
        <w:div w:id="518471631">
          <w:marLeft w:val="0"/>
          <w:marRight w:val="0"/>
          <w:marTop w:val="0"/>
          <w:marBottom w:val="0"/>
          <w:divBdr>
            <w:top w:val="single" w:sz="2" w:space="0" w:color="auto"/>
            <w:left w:val="single" w:sz="2" w:space="0" w:color="auto"/>
            <w:bottom w:val="single" w:sz="6" w:space="0" w:color="auto"/>
            <w:right w:val="single" w:sz="2" w:space="0" w:color="auto"/>
          </w:divBdr>
          <w:divsChild>
            <w:div w:id="393282531">
              <w:marLeft w:val="0"/>
              <w:marRight w:val="0"/>
              <w:marTop w:val="100"/>
              <w:marBottom w:val="100"/>
              <w:divBdr>
                <w:top w:val="single" w:sz="2" w:space="0" w:color="D9D9E3"/>
                <w:left w:val="single" w:sz="2" w:space="0" w:color="D9D9E3"/>
                <w:bottom w:val="single" w:sz="2" w:space="0" w:color="D9D9E3"/>
                <w:right w:val="single" w:sz="2" w:space="0" w:color="D9D9E3"/>
              </w:divBdr>
              <w:divsChild>
                <w:div w:id="1423144552">
                  <w:marLeft w:val="0"/>
                  <w:marRight w:val="0"/>
                  <w:marTop w:val="0"/>
                  <w:marBottom w:val="0"/>
                  <w:divBdr>
                    <w:top w:val="single" w:sz="2" w:space="0" w:color="D9D9E3"/>
                    <w:left w:val="single" w:sz="2" w:space="0" w:color="D9D9E3"/>
                    <w:bottom w:val="single" w:sz="2" w:space="0" w:color="D9D9E3"/>
                    <w:right w:val="single" w:sz="2" w:space="0" w:color="D9D9E3"/>
                  </w:divBdr>
                  <w:divsChild>
                    <w:div w:id="2003773512">
                      <w:marLeft w:val="0"/>
                      <w:marRight w:val="0"/>
                      <w:marTop w:val="0"/>
                      <w:marBottom w:val="0"/>
                      <w:divBdr>
                        <w:top w:val="single" w:sz="2" w:space="0" w:color="D9D9E3"/>
                        <w:left w:val="single" w:sz="2" w:space="0" w:color="D9D9E3"/>
                        <w:bottom w:val="single" w:sz="2" w:space="0" w:color="D9D9E3"/>
                        <w:right w:val="single" w:sz="2" w:space="0" w:color="D9D9E3"/>
                      </w:divBdr>
                      <w:divsChild>
                        <w:div w:id="524295690">
                          <w:marLeft w:val="0"/>
                          <w:marRight w:val="0"/>
                          <w:marTop w:val="0"/>
                          <w:marBottom w:val="0"/>
                          <w:divBdr>
                            <w:top w:val="single" w:sz="2" w:space="0" w:color="D9D9E3"/>
                            <w:left w:val="single" w:sz="2" w:space="0" w:color="D9D9E3"/>
                            <w:bottom w:val="single" w:sz="2" w:space="0" w:color="D9D9E3"/>
                            <w:right w:val="single" w:sz="2" w:space="0" w:color="D9D9E3"/>
                          </w:divBdr>
                          <w:divsChild>
                            <w:div w:id="1440679584">
                              <w:marLeft w:val="0"/>
                              <w:marRight w:val="0"/>
                              <w:marTop w:val="0"/>
                              <w:marBottom w:val="0"/>
                              <w:divBdr>
                                <w:top w:val="single" w:sz="2" w:space="0" w:color="D9D9E3"/>
                                <w:left w:val="single" w:sz="2" w:space="0" w:color="D9D9E3"/>
                                <w:bottom w:val="single" w:sz="2" w:space="0" w:color="D9D9E3"/>
                                <w:right w:val="single" w:sz="2" w:space="0" w:color="D9D9E3"/>
                              </w:divBdr>
                              <w:divsChild>
                                <w:div w:id="601185936">
                                  <w:marLeft w:val="0"/>
                                  <w:marRight w:val="0"/>
                                  <w:marTop w:val="0"/>
                                  <w:marBottom w:val="0"/>
                                  <w:divBdr>
                                    <w:top w:val="single" w:sz="2" w:space="0" w:color="D9D9E3"/>
                                    <w:left w:val="single" w:sz="2" w:space="0" w:color="D9D9E3"/>
                                    <w:bottom w:val="single" w:sz="2" w:space="0" w:color="D9D9E3"/>
                                    <w:right w:val="single" w:sz="2" w:space="0" w:color="D9D9E3"/>
                                  </w:divBdr>
                                  <w:divsChild>
                                    <w:div w:id="1668747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32727225">
          <w:marLeft w:val="0"/>
          <w:marRight w:val="0"/>
          <w:marTop w:val="0"/>
          <w:marBottom w:val="0"/>
          <w:divBdr>
            <w:top w:val="single" w:sz="2" w:space="0" w:color="auto"/>
            <w:left w:val="single" w:sz="2" w:space="0" w:color="auto"/>
            <w:bottom w:val="single" w:sz="6" w:space="0" w:color="auto"/>
            <w:right w:val="single" w:sz="2" w:space="0" w:color="auto"/>
          </w:divBdr>
          <w:divsChild>
            <w:div w:id="2114666123">
              <w:marLeft w:val="0"/>
              <w:marRight w:val="0"/>
              <w:marTop w:val="100"/>
              <w:marBottom w:val="100"/>
              <w:divBdr>
                <w:top w:val="single" w:sz="2" w:space="0" w:color="D9D9E3"/>
                <w:left w:val="single" w:sz="2" w:space="0" w:color="D9D9E3"/>
                <w:bottom w:val="single" w:sz="2" w:space="0" w:color="D9D9E3"/>
                <w:right w:val="single" w:sz="2" w:space="0" w:color="D9D9E3"/>
              </w:divBdr>
              <w:divsChild>
                <w:div w:id="492334374">
                  <w:marLeft w:val="0"/>
                  <w:marRight w:val="0"/>
                  <w:marTop w:val="0"/>
                  <w:marBottom w:val="0"/>
                  <w:divBdr>
                    <w:top w:val="single" w:sz="2" w:space="0" w:color="D9D9E3"/>
                    <w:left w:val="single" w:sz="2" w:space="0" w:color="D9D9E3"/>
                    <w:bottom w:val="single" w:sz="2" w:space="0" w:color="D9D9E3"/>
                    <w:right w:val="single" w:sz="2" w:space="0" w:color="D9D9E3"/>
                  </w:divBdr>
                  <w:divsChild>
                    <w:div w:id="1783650743">
                      <w:marLeft w:val="0"/>
                      <w:marRight w:val="0"/>
                      <w:marTop w:val="0"/>
                      <w:marBottom w:val="0"/>
                      <w:divBdr>
                        <w:top w:val="single" w:sz="2" w:space="0" w:color="D9D9E3"/>
                        <w:left w:val="single" w:sz="2" w:space="0" w:color="D9D9E3"/>
                        <w:bottom w:val="single" w:sz="2" w:space="0" w:color="D9D9E3"/>
                        <w:right w:val="single" w:sz="2" w:space="0" w:color="D9D9E3"/>
                      </w:divBdr>
                      <w:divsChild>
                        <w:div w:id="820734539">
                          <w:marLeft w:val="0"/>
                          <w:marRight w:val="0"/>
                          <w:marTop w:val="0"/>
                          <w:marBottom w:val="0"/>
                          <w:divBdr>
                            <w:top w:val="single" w:sz="2" w:space="0" w:color="D9D9E3"/>
                            <w:left w:val="single" w:sz="2" w:space="0" w:color="D9D9E3"/>
                            <w:bottom w:val="single" w:sz="2" w:space="0" w:color="D9D9E3"/>
                            <w:right w:val="single" w:sz="2" w:space="0" w:color="D9D9E3"/>
                          </w:divBdr>
                          <w:divsChild>
                            <w:div w:id="152376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0133853">
                      <w:marLeft w:val="0"/>
                      <w:marRight w:val="0"/>
                      <w:marTop w:val="0"/>
                      <w:marBottom w:val="0"/>
                      <w:divBdr>
                        <w:top w:val="single" w:sz="2" w:space="0" w:color="D9D9E3"/>
                        <w:left w:val="single" w:sz="2" w:space="0" w:color="D9D9E3"/>
                        <w:bottom w:val="single" w:sz="2" w:space="0" w:color="D9D9E3"/>
                        <w:right w:val="single" w:sz="2" w:space="0" w:color="D9D9E3"/>
                      </w:divBdr>
                      <w:divsChild>
                        <w:div w:id="1174761184">
                          <w:marLeft w:val="0"/>
                          <w:marRight w:val="0"/>
                          <w:marTop w:val="0"/>
                          <w:marBottom w:val="0"/>
                          <w:divBdr>
                            <w:top w:val="single" w:sz="2" w:space="0" w:color="D9D9E3"/>
                            <w:left w:val="single" w:sz="2" w:space="0" w:color="D9D9E3"/>
                            <w:bottom w:val="single" w:sz="2" w:space="0" w:color="D9D9E3"/>
                            <w:right w:val="single" w:sz="2" w:space="0" w:color="D9D9E3"/>
                          </w:divBdr>
                          <w:divsChild>
                            <w:div w:id="1751349859">
                              <w:marLeft w:val="0"/>
                              <w:marRight w:val="0"/>
                              <w:marTop w:val="0"/>
                              <w:marBottom w:val="0"/>
                              <w:divBdr>
                                <w:top w:val="single" w:sz="2" w:space="0" w:color="D9D9E3"/>
                                <w:left w:val="single" w:sz="2" w:space="0" w:color="D9D9E3"/>
                                <w:bottom w:val="single" w:sz="2" w:space="0" w:color="D9D9E3"/>
                                <w:right w:val="single" w:sz="2" w:space="0" w:color="D9D9E3"/>
                              </w:divBdr>
                              <w:divsChild>
                                <w:div w:id="615907517">
                                  <w:marLeft w:val="0"/>
                                  <w:marRight w:val="0"/>
                                  <w:marTop w:val="0"/>
                                  <w:marBottom w:val="0"/>
                                  <w:divBdr>
                                    <w:top w:val="single" w:sz="2" w:space="0" w:color="D9D9E3"/>
                                    <w:left w:val="single" w:sz="2" w:space="0" w:color="D9D9E3"/>
                                    <w:bottom w:val="single" w:sz="2" w:space="0" w:color="D9D9E3"/>
                                    <w:right w:val="single" w:sz="2" w:space="0" w:color="D9D9E3"/>
                                  </w:divBdr>
                                  <w:divsChild>
                                    <w:div w:id="1420830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08346710">
          <w:marLeft w:val="0"/>
          <w:marRight w:val="0"/>
          <w:marTop w:val="0"/>
          <w:marBottom w:val="0"/>
          <w:divBdr>
            <w:top w:val="single" w:sz="2" w:space="0" w:color="auto"/>
            <w:left w:val="single" w:sz="2" w:space="0" w:color="auto"/>
            <w:bottom w:val="single" w:sz="6" w:space="0" w:color="auto"/>
            <w:right w:val="single" w:sz="2" w:space="0" w:color="auto"/>
          </w:divBdr>
          <w:divsChild>
            <w:div w:id="6805936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21346253">
                  <w:marLeft w:val="0"/>
                  <w:marRight w:val="0"/>
                  <w:marTop w:val="0"/>
                  <w:marBottom w:val="0"/>
                  <w:divBdr>
                    <w:top w:val="single" w:sz="2" w:space="0" w:color="D9D9E3"/>
                    <w:left w:val="single" w:sz="2" w:space="0" w:color="D9D9E3"/>
                    <w:bottom w:val="single" w:sz="2" w:space="0" w:color="D9D9E3"/>
                    <w:right w:val="single" w:sz="2" w:space="0" w:color="D9D9E3"/>
                  </w:divBdr>
                  <w:divsChild>
                    <w:div w:id="1631784605">
                      <w:marLeft w:val="0"/>
                      <w:marRight w:val="0"/>
                      <w:marTop w:val="0"/>
                      <w:marBottom w:val="0"/>
                      <w:divBdr>
                        <w:top w:val="single" w:sz="2" w:space="0" w:color="D9D9E3"/>
                        <w:left w:val="single" w:sz="2" w:space="0" w:color="D9D9E3"/>
                        <w:bottom w:val="single" w:sz="2" w:space="0" w:color="D9D9E3"/>
                        <w:right w:val="single" w:sz="2" w:space="0" w:color="D9D9E3"/>
                      </w:divBdr>
                      <w:divsChild>
                        <w:div w:id="351541305">
                          <w:marLeft w:val="0"/>
                          <w:marRight w:val="0"/>
                          <w:marTop w:val="0"/>
                          <w:marBottom w:val="0"/>
                          <w:divBdr>
                            <w:top w:val="single" w:sz="2" w:space="0" w:color="D9D9E3"/>
                            <w:left w:val="single" w:sz="2" w:space="0" w:color="D9D9E3"/>
                            <w:bottom w:val="single" w:sz="2" w:space="0" w:color="D9D9E3"/>
                            <w:right w:val="single" w:sz="2" w:space="0" w:color="D9D9E3"/>
                          </w:divBdr>
                          <w:divsChild>
                            <w:div w:id="1339043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874031">
                      <w:marLeft w:val="0"/>
                      <w:marRight w:val="0"/>
                      <w:marTop w:val="0"/>
                      <w:marBottom w:val="0"/>
                      <w:divBdr>
                        <w:top w:val="single" w:sz="2" w:space="0" w:color="D9D9E3"/>
                        <w:left w:val="single" w:sz="2" w:space="0" w:color="D9D9E3"/>
                        <w:bottom w:val="single" w:sz="2" w:space="0" w:color="D9D9E3"/>
                        <w:right w:val="single" w:sz="2" w:space="0" w:color="D9D9E3"/>
                      </w:divBdr>
                      <w:divsChild>
                        <w:div w:id="1857378587">
                          <w:marLeft w:val="0"/>
                          <w:marRight w:val="0"/>
                          <w:marTop w:val="0"/>
                          <w:marBottom w:val="0"/>
                          <w:divBdr>
                            <w:top w:val="single" w:sz="2" w:space="0" w:color="D9D9E3"/>
                            <w:left w:val="single" w:sz="2" w:space="0" w:color="D9D9E3"/>
                            <w:bottom w:val="single" w:sz="2" w:space="0" w:color="D9D9E3"/>
                            <w:right w:val="single" w:sz="2" w:space="0" w:color="D9D9E3"/>
                          </w:divBdr>
                          <w:divsChild>
                            <w:div w:id="45373462">
                              <w:marLeft w:val="0"/>
                              <w:marRight w:val="0"/>
                              <w:marTop w:val="0"/>
                              <w:marBottom w:val="0"/>
                              <w:divBdr>
                                <w:top w:val="single" w:sz="2" w:space="0" w:color="D9D9E3"/>
                                <w:left w:val="single" w:sz="2" w:space="0" w:color="D9D9E3"/>
                                <w:bottom w:val="single" w:sz="2" w:space="0" w:color="D9D9E3"/>
                                <w:right w:val="single" w:sz="2" w:space="0" w:color="D9D9E3"/>
                              </w:divBdr>
                              <w:divsChild>
                                <w:div w:id="1306543596">
                                  <w:marLeft w:val="0"/>
                                  <w:marRight w:val="0"/>
                                  <w:marTop w:val="0"/>
                                  <w:marBottom w:val="0"/>
                                  <w:divBdr>
                                    <w:top w:val="single" w:sz="2" w:space="0" w:color="D9D9E3"/>
                                    <w:left w:val="single" w:sz="2" w:space="0" w:color="D9D9E3"/>
                                    <w:bottom w:val="single" w:sz="2" w:space="0" w:color="D9D9E3"/>
                                    <w:right w:val="single" w:sz="2" w:space="0" w:color="D9D9E3"/>
                                  </w:divBdr>
                                  <w:divsChild>
                                    <w:div w:id="397479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22022024">
          <w:marLeft w:val="0"/>
          <w:marRight w:val="0"/>
          <w:marTop w:val="0"/>
          <w:marBottom w:val="0"/>
          <w:divBdr>
            <w:top w:val="single" w:sz="2" w:space="0" w:color="auto"/>
            <w:left w:val="single" w:sz="2" w:space="0" w:color="auto"/>
            <w:bottom w:val="single" w:sz="6" w:space="0" w:color="auto"/>
            <w:right w:val="single" w:sz="2" w:space="0" w:color="auto"/>
          </w:divBdr>
          <w:divsChild>
            <w:div w:id="144704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588821">
                  <w:marLeft w:val="0"/>
                  <w:marRight w:val="0"/>
                  <w:marTop w:val="0"/>
                  <w:marBottom w:val="0"/>
                  <w:divBdr>
                    <w:top w:val="single" w:sz="2" w:space="0" w:color="D9D9E3"/>
                    <w:left w:val="single" w:sz="2" w:space="0" w:color="D9D9E3"/>
                    <w:bottom w:val="single" w:sz="2" w:space="0" w:color="D9D9E3"/>
                    <w:right w:val="single" w:sz="2" w:space="0" w:color="D9D9E3"/>
                  </w:divBdr>
                  <w:divsChild>
                    <w:div w:id="110133096">
                      <w:marLeft w:val="0"/>
                      <w:marRight w:val="0"/>
                      <w:marTop w:val="0"/>
                      <w:marBottom w:val="0"/>
                      <w:divBdr>
                        <w:top w:val="single" w:sz="2" w:space="0" w:color="D9D9E3"/>
                        <w:left w:val="single" w:sz="2" w:space="0" w:color="D9D9E3"/>
                        <w:bottom w:val="single" w:sz="2" w:space="0" w:color="D9D9E3"/>
                        <w:right w:val="single" w:sz="2" w:space="0" w:color="D9D9E3"/>
                      </w:divBdr>
                      <w:divsChild>
                        <w:div w:id="1182284651">
                          <w:marLeft w:val="0"/>
                          <w:marRight w:val="0"/>
                          <w:marTop w:val="0"/>
                          <w:marBottom w:val="0"/>
                          <w:divBdr>
                            <w:top w:val="single" w:sz="2" w:space="0" w:color="D9D9E3"/>
                            <w:left w:val="single" w:sz="2" w:space="0" w:color="D9D9E3"/>
                            <w:bottom w:val="single" w:sz="2" w:space="0" w:color="D9D9E3"/>
                            <w:right w:val="single" w:sz="2" w:space="0" w:color="D9D9E3"/>
                          </w:divBdr>
                          <w:divsChild>
                            <w:div w:id="1922447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0714385">
                      <w:marLeft w:val="0"/>
                      <w:marRight w:val="0"/>
                      <w:marTop w:val="0"/>
                      <w:marBottom w:val="0"/>
                      <w:divBdr>
                        <w:top w:val="single" w:sz="2" w:space="0" w:color="D9D9E3"/>
                        <w:left w:val="single" w:sz="2" w:space="0" w:color="D9D9E3"/>
                        <w:bottom w:val="single" w:sz="2" w:space="0" w:color="D9D9E3"/>
                        <w:right w:val="single" w:sz="2" w:space="0" w:color="D9D9E3"/>
                      </w:divBdr>
                      <w:divsChild>
                        <w:div w:id="1945184346">
                          <w:marLeft w:val="0"/>
                          <w:marRight w:val="0"/>
                          <w:marTop w:val="0"/>
                          <w:marBottom w:val="0"/>
                          <w:divBdr>
                            <w:top w:val="single" w:sz="2" w:space="0" w:color="D9D9E3"/>
                            <w:left w:val="single" w:sz="2" w:space="0" w:color="D9D9E3"/>
                            <w:bottom w:val="single" w:sz="2" w:space="0" w:color="D9D9E3"/>
                            <w:right w:val="single" w:sz="2" w:space="0" w:color="D9D9E3"/>
                          </w:divBdr>
                          <w:divsChild>
                            <w:div w:id="2022076814">
                              <w:marLeft w:val="0"/>
                              <w:marRight w:val="0"/>
                              <w:marTop w:val="0"/>
                              <w:marBottom w:val="0"/>
                              <w:divBdr>
                                <w:top w:val="single" w:sz="2" w:space="0" w:color="D9D9E3"/>
                                <w:left w:val="single" w:sz="2" w:space="0" w:color="D9D9E3"/>
                                <w:bottom w:val="single" w:sz="2" w:space="0" w:color="D9D9E3"/>
                                <w:right w:val="single" w:sz="2" w:space="0" w:color="D9D9E3"/>
                              </w:divBdr>
                              <w:divsChild>
                                <w:div w:id="114298630">
                                  <w:marLeft w:val="0"/>
                                  <w:marRight w:val="0"/>
                                  <w:marTop w:val="0"/>
                                  <w:marBottom w:val="0"/>
                                  <w:divBdr>
                                    <w:top w:val="single" w:sz="2" w:space="0" w:color="D9D9E3"/>
                                    <w:left w:val="single" w:sz="2" w:space="0" w:color="D9D9E3"/>
                                    <w:bottom w:val="single" w:sz="2" w:space="0" w:color="D9D9E3"/>
                                    <w:right w:val="single" w:sz="2" w:space="0" w:color="D9D9E3"/>
                                  </w:divBdr>
                                  <w:divsChild>
                                    <w:div w:id="1972977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3916651">
          <w:marLeft w:val="0"/>
          <w:marRight w:val="0"/>
          <w:marTop w:val="0"/>
          <w:marBottom w:val="0"/>
          <w:divBdr>
            <w:top w:val="single" w:sz="2" w:space="0" w:color="auto"/>
            <w:left w:val="single" w:sz="2" w:space="0" w:color="auto"/>
            <w:bottom w:val="single" w:sz="6" w:space="0" w:color="auto"/>
            <w:right w:val="single" w:sz="2" w:space="0" w:color="auto"/>
          </w:divBdr>
          <w:divsChild>
            <w:div w:id="1435663712">
              <w:marLeft w:val="0"/>
              <w:marRight w:val="0"/>
              <w:marTop w:val="100"/>
              <w:marBottom w:val="100"/>
              <w:divBdr>
                <w:top w:val="single" w:sz="2" w:space="0" w:color="D9D9E3"/>
                <w:left w:val="single" w:sz="2" w:space="0" w:color="D9D9E3"/>
                <w:bottom w:val="single" w:sz="2" w:space="0" w:color="D9D9E3"/>
                <w:right w:val="single" w:sz="2" w:space="0" w:color="D9D9E3"/>
              </w:divBdr>
              <w:divsChild>
                <w:div w:id="454108331">
                  <w:marLeft w:val="0"/>
                  <w:marRight w:val="0"/>
                  <w:marTop w:val="0"/>
                  <w:marBottom w:val="0"/>
                  <w:divBdr>
                    <w:top w:val="single" w:sz="2" w:space="0" w:color="D9D9E3"/>
                    <w:left w:val="single" w:sz="2" w:space="0" w:color="D9D9E3"/>
                    <w:bottom w:val="single" w:sz="2" w:space="0" w:color="D9D9E3"/>
                    <w:right w:val="single" w:sz="2" w:space="0" w:color="D9D9E3"/>
                  </w:divBdr>
                  <w:divsChild>
                    <w:div w:id="664357006">
                      <w:marLeft w:val="0"/>
                      <w:marRight w:val="0"/>
                      <w:marTop w:val="0"/>
                      <w:marBottom w:val="0"/>
                      <w:divBdr>
                        <w:top w:val="single" w:sz="2" w:space="0" w:color="D9D9E3"/>
                        <w:left w:val="single" w:sz="2" w:space="0" w:color="D9D9E3"/>
                        <w:bottom w:val="single" w:sz="2" w:space="0" w:color="D9D9E3"/>
                        <w:right w:val="single" w:sz="2" w:space="0" w:color="D9D9E3"/>
                      </w:divBdr>
                      <w:divsChild>
                        <w:div w:id="551424953">
                          <w:marLeft w:val="0"/>
                          <w:marRight w:val="0"/>
                          <w:marTop w:val="0"/>
                          <w:marBottom w:val="0"/>
                          <w:divBdr>
                            <w:top w:val="single" w:sz="2" w:space="0" w:color="D9D9E3"/>
                            <w:left w:val="single" w:sz="2" w:space="0" w:color="D9D9E3"/>
                            <w:bottom w:val="single" w:sz="2" w:space="0" w:color="D9D9E3"/>
                            <w:right w:val="single" w:sz="2" w:space="0" w:color="D9D9E3"/>
                          </w:divBdr>
                          <w:divsChild>
                            <w:div w:id="673806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0390583">
                      <w:marLeft w:val="0"/>
                      <w:marRight w:val="0"/>
                      <w:marTop w:val="0"/>
                      <w:marBottom w:val="0"/>
                      <w:divBdr>
                        <w:top w:val="single" w:sz="2" w:space="0" w:color="D9D9E3"/>
                        <w:left w:val="single" w:sz="2" w:space="0" w:color="D9D9E3"/>
                        <w:bottom w:val="single" w:sz="2" w:space="0" w:color="D9D9E3"/>
                        <w:right w:val="single" w:sz="2" w:space="0" w:color="D9D9E3"/>
                      </w:divBdr>
                      <w:divsChild>
                        <w:div w:id="1800495934">
                          <w:marLeft w:val="0"/>
                          <w:marRight w:val="0"/>
                          <w:marTop w:val="0"/>
                          <w:marBottom w:val="0"/>
                          <w:divBdr>
                            <w:top w:val="single" w:sz="2" w:space="0" w:color="D9D9E3"/>
                            <w:left w:val="single" w:sz="2" w:space="0" w:color="D9D9E3"/>
                            <w:bottom w:val="single" w:sz="2" w:space="0" w:color="D9D9E3"/>
                            <w:right w:val="single" w:sz="2" w:space="0" w:color="D9D9E3"/>
                          </w:divBdr>
                          <w:divsChild>
                            <w:div w:id="409233965">
                              <w:marLeft w:val="0"/>
                              <w:marRight w:val="0"/>
                              <w:marTop w:val="0"/>
                              <w:marBottom w:val="0"/>
                              <w:divBdr>
                                <w:top w:val="single" w:sz="2" w:space="0" w:color="D9D9E3"/>
                                <w:left w:val="single" w:sz="2" w:space="0" w:color="D9D9E3"/>
                                <w:bottom w:val="single" w:sz="2" w:space="0" w:color="D9D9E3"/>
                                <w:right w:val="single" w:sz="2" w:space="0" w:color="D9D9E3"/>
                              </w:divBdr>
                              <w:divsChild>
                                <w:div w:id="563954863">
                                  <w:marLeft w:val="0"/>
                                  <w:marRight w:val="0"/>
                                  <w:marTop w:val="0"/>
                                  <w:marBottom w:val="0"/>
                                  <w:divBdr>
                                    <w:top w:val="single" w:sz="2" w:space="0" w:color="D9D9E3"/>
                                    <w:left w:val="single" w:sz="2" w:space="0" w:color="D9D9E3"/>
                                    <w:bottom w:val="single" w:sz="2" w:space="0" w:color="D9D9E3"/>
                                    <w:right w:val="single" w:sz="2" w:space="0" w:color="D9D9E3"/>
                                  </w:divBdr>
                                  <w:divsChild>
                                    <w:div w:id="1760787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2023-10-31T06:43:00Z</dcterms:created>
  <dcterms:modified xsi:type="dcterms:W3CDTF">2025-01-21T01:35:00Z</dcterms:modified>
</cp:coreProperties>
</file>